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9B" w:rsidRPr="00F968DC" w:rsidRDefault="00E22E9B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Вариант 5.</w:t>
      </w:r>
    </w:p>
    <w:p w:rsidR="00E22E9B" w:rsidRPr="00F968DC" w:rsidRDefault="00E22E9B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C10FF7" w:rsidRPr="00F968DC" w:rsidRDefault="00C10FF7" w:rsidP="00E22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Прочтите текст и выполните задания A1–A</w:t>
      </w:r>
      <w:r w:rsidR="00E22E9B"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7; B1–B9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(1)Я с детства мечтал стать клоуном. (2)Когда мне было восемь лет, отец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купил телевизор. (3)Я увидел выступление Чарли Чаплина и в один миг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понял, что хочу быть именно клоуном. (4)Каждый раз, когда я ложился спать и закрывал глаза, передо мной появлялась огромная цирковая арена.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(5)Я верил каждой клеточкой тела, каждой волосинкой ощущал, что другого пути у меня в жизни не будет, только в цирк!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(6)И всю свою жизнь, начиная с восьми лет, я целенаправленно готовил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себя к профессии клоуна. (7)При этом шансов у меня почти не было: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в цирковом училище конкурс был – сто двадцать человек на место. (8)Когда я поступал в шестой раз, я уже взрослый был тогда, мне сказали: (9) «Ну нет у тебя данных!» (10)А на седьмой все-таки взяли.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(11)Если, преодолевая себя, ты делаешь один шаг, то успех шагает тебе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навстречу в десять раз быстрее, и жизнь показала, что вера – главная сила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человека.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(12)В моей жизни произошёл случай, перевернувший всё моё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представление о кошках. (13)Случилось это в Англии. (14)Я должен был там выступать, но переправить туда своих четвероногих без карантина не мог. (15) А просидеть девять месяцев в клетках на карантине мои кошки не в состоянии, так как они привыкли, что у каждой свой дом, они свободно гуляют по всему театру. (16)Тогда я решил поработать с британскими кошками. (17)Через несколько часов в гримёрной сидели семнадцать кошек, несчастные, облезлые, грязные. (18)У одного кота, по-видимому, в драке был выдран клок шерсти, у другого на лапе кровоточила рана. (19)Это были уличные кошки.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(20)Никогда не видевшие хозяйской ласки и заботы, животные испуганно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прижимались к стене, многие прятались за батарею. (21)Они пристально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глядели на меня, а глаза их горели ненавистью. (22)Это были не кошки,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а какие-то тигры, способные растерзать меня в любую секунду.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 (23)Три дня я безрезультатно пытался найти с ними общий язык.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(24)Они не подпускали меня к себе. (25)В отчаянии я протянул руки к небу и воскликнул: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– (26)Господи, помоги!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(27)И... произошло чудо. (28)Кошки заболели. (29)Они беспомощно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лежали на полу, лишь изредка открывая помутневшие глаза: кошачий грипп.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(30)Пришлось каждый день делать уколы. (31)Ставить капельницы.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(32)Через две недели вдруг одна из кошек в моих руках замурлыкала.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(33)А это значит, она меня полюбила, значит, будет театр кошек в Англии.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(34)Вот, оказывается, как просто происходит чудо. (35)Лишённые ласки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дворовые кошки почувствовали любовь человека, который желает им добра.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(36)Они разрешили себя гладить, поняли, что я им друг.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(37)А потом, когда кошки выздоровели, началась игра. (38)Я смастерил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lastRenderedPageBreak/>
        <w:t>массу игрушек, и с британскими кошками мы повторили все трюки, которые  выполняли их московские «коллеги», и даже сумели создать много нового и интересного.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(39)Но знаете ли вы, как трудно в действительности быть клоуном?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(40)Это для нас стало не работой, а смыслом жизни. (41)Свои номера и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спектакли с кошками мы выстраиваем так, чтобы, немного посмеявшись,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зрители задумались, посмотрели на мир глазами умиления и восторга.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(42)И тогда у них пробуждается желание творить добро, любить наших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меньших братьев.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(По Ю. Куклачёву)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Куклачёв Юрий Дмитриевич </w:t>
      </w:r>
      <w:r w:rsidRPr="00F968DC">
        <w:rPr>
          <w:rFonts w:ascii="TimesNewRomanPS-ItalicMT" w:hAnsi="TimesNewRomanPS-ItalicMT" w:cs="TimesNewRomanPS-ItalicMT"/>
          <w:i/>
          <w:iCs/>
          <w:sz w:val="20"/>
          <w:szCs w:val="20"/>
        </w:rPr>
        <w:t>(1949) – российский клоун, народный артист РСФСР. Приобрёл славу, первым занявшись цирковой работой с кошками Создатель и руководитель Театра кошек.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C10FF7" w:rsidRPr="00F968DC" w:rsidRDefault="00E22E9B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Задания A1–A7</w:t>
      </w:r>
      <w:r w:rsidR="00C10FF7"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выполните на основе анализа содержания прочитанного текста. К каждому заданию А1–7 даны 4 варианта ответа, из которых только один правильный. 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А1. В каком варианте ответа содержится информация, необходимая для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обоснования </w:t>
      </w:r>
      <w:r w:rsidRPr="00F968DC">
        <w:rPr>
          <w:rFonts w:ascii="TimesNewRomanPSMT" w:hAnsi="TimesNewRomanPSMT" w:cs="TimesNewRomanPSMT"/>
          <w:sz w:val="20"/>
          <w:szCs w:val="20"/>
        </w:rPr>
        <w:t>ответа на вопрос: «Почему Юрию Дмитриевичу Куклачёву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удалось «найти общий язык» с британскими кошками?»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1) 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Это были уличные кошки.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2) 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Кошки заболели.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3) 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Пришлось каждый день делать уколы.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4) 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Они … поняли, что я им друг.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А2. </w:t>
      </w:r>
      <w:r w:rsidRPr="00F968DC">
        <w:rPr>
          <w:rFonts w:ascii="TimesNewRomanPSMT" w:hAnsi="TimesNewRomanPSMT" w:cs="TimesNewRomanPSMT"/>
          <w:sz w:val="20"/>
          <w:szCs w:val="20"/>
        </w:rPr>
        <w:t xml:space="preserve">Укажите, в каком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значении </w:t>
      </w:r>
      <w:r w:rsidRPr="00F968DC">
        <w:rPr>
          <w:rFonts w:ascii="TimesNewRomanPSMT" w:hAnsi="TimesNewRomanPSMT" w:cs="TimesNewRomanPSMT"/>
          <w:sz w:val="20"/>
          <w:szCs w:val="20"/>
        </w:rPr>
        <w:t xml:space="preserve">употребляется в тексте слово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>«перевернувший»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(предложение 12).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1) перелиставший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2) изменивший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3) переворошивший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4) опрокинувший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А3. Укажите вариант ответа, в котором средством выразительности речи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является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>метафора.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1) 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Я верил каждой клеточкой тела, каждой волосинкой ощущал, что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другого пути у меня в жизни не будет, только в цирк!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2) 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И всю свою жизнь, начиная с восьми лет, я целенаправленно готовил себя к профессии клоуна.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3) 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Случилось это в Англии. Я должен был там выступать, но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переправить туда своих четвероногих без карантина не мог.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4) 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Я смастерил массу игрушек, и с британскими кошками мы повторили все трюки, которые выполняли их московские «коллеги», и даже сумели создать много нового и интересного.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lastRenderedPageBreak/>
        <w:t xml:space="preserve">А4. Укажите </w:t>
      </w:r>
      <w:r w:rsidRPr="00F968DC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>ошибочное</w:t>
      </w: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 xml:space="preserve"> суждение.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1) В слове ЦИРКОВАЯ (пр.4) буква И обозначает звук [ы].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2) В слове БРАТЬЕВ (пр.43) количество звуков и букв совпадает.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3) В слове ВСЁ (пр.12)первый звук – звонкий  согласный [в].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 xml:space="preserve">4) </w:t>
      </w:r>
      <w:r w:rsidR="005D2560"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В слове гуляют буква Ю обозначает два звука.</w:t>
      </w: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 xml:space="preserve">А5. Укажите слово </w:t>
      </w:r>
      <w:r w:rsidRPr="00F968DC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>с чередующейся</w:t>
      </w: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 xml:space="preserve"> гласной в корне слова.</w:t>
      </w: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1)карантин             3)ложился</w:t>
      </w: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2) показала             4) умиления</w:t>
      </w: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А6. В каком слове правописание приставки определяется её значением – «присоединение»?</w:t>
      </w: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1) преодолевая            3) прижимались</w:t>
      </w: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2) пристально              4) пришлось</w:t>
      </w: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5D2560" w:rsidRPr="00F968DC" w:rsidRDefault="005D2560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А7.</w:t>
      </w:r>
      <w:r w:rsidR="00BB29C5"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 xml:space="preserve"> В каком слове в суффиксе сохраняется гласная </w:t>
      </w:r>
      <w:r w:rsidR="00F968DC"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неопределенной формы глагола?</w:t>
      </w:r>
    </w:p>
    <w:p w:rsidR="00BB29C5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1) видевшие           3) лишённые</w:t>
      </w:r>
    </w:p>
    <w:p w:rsidR="00C10FF7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 xml:space="preserve">2)выстраиваем       4) </w:t>
      </w:r>
      <w:r w:rsidR="00F968DC"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пробуждается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C10FF7" w:rsidRPr="00F968DC" w:rsidRDefault="00BB29C5" w:rsidP="00BB2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Задания B1–B9 </w:t>
      </w:r>
      <w:r w:rsidR="00C10FF7"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выполните на основе прочитанного текста. Ответы на</w:t>
      </w: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 задания В1–В9 </w:t>
      </w:r>
      <w:r w:rsidR="00C10FF7"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записывайте словами или цифрами.</w:t>
      </w:r>
    </w:p>
    <w:p w:rsidR="00BB29C5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C10FF7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В1.</w:t>
      </w:r>
      <w:r w:rsidR="00C10FF7" w:rsidRPr="00F968DC">
        <w:rPr>
          <w:rFonts w:ascii="TimesNewRomanPSMT" w:hAnsi="TimesNewRomanPSMT" w:cs="TimesNewRomanPSMT"/>
          <w:sz w:val="20"/>
          <w:szCs w:val="20"/>
        </w:rPr>
        <w:t xml:space="preserve">Замените разговорное слово </w:t>
      </w:r>
      <w:r w:rsidR="00C10FF7"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«массу» </w:t>
      </w:r>
      <w:r w:rsidR="00C10FF7" w:rsidRPr="00F968DC">
        <w:rPr>
          <w:rFonts w:ascii="TimesNewRomanPSMT" w:hAnsi="TimesNewRomanPSMT" w:cs="TimesNewRomanPSMT"/>
          <w:sz w:val="20"/>
          <w:szCs w:val="20"/>
        </w:rPr>
        <w:t>в предложении 38 стилистически</w:t>
      </w:r>
    </w:p>
    <w:p w:rsidR="00C10FF7" w:rsidRPr="00F968DC" w:rsidRDefault="00C10FF7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нейтральным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>синонимом</w:t>
      </w:r>
      <w:r w:rsidRPr="00F968DC">
        <w:rPr>
          <w:rFonts w:ascii="TimesNewRomanPSMT" w:hAnsi="TimesNewRomanPSMT" w:cs="TimesNewRomanPSMT"/>
          <w:sz w:val="20"/>
          <w:szCs w:val="20"/>
        </w:rPr>
        <w:t>. Напишите этот синоним.</w:t>
      </w:r>
    </w:p>
    <w:p w:rsidR="00BB29C5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В2. Замените словосочетание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«хозяйской ласки» </w:t>
      </w:r>
      <w:r w:rsidRPr="00F968DC">
        <w:rPr>
          <w:rFonts w:ascii="TimesNewRomanPSMT" w:hAnsi="TimesNewRomanPSMT" w:cs="TimesNewRomanPSMT"/>
          <w:sz w:val="20"/>
          <w:szCs w:val="20"/>
        </w:rPr>
        <w:t xml:space="preserve">(предложение 20), построенное на основе согласования, синонимичным словосочетанием со связью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управление. </w:t>
      </w:r>
      <w:r w:rsidRPr="00F968DC">
        <w:rPr>
          <w:rFonts w:ascii="TimesNewRomanPSMT" w:hAnsi="TimesNewRomanPSMT" w:cs="TimesNewRomanPSMT"/>
          <w:sz w:val="20"/>
          <w:szCs w:val="20"/>
        </w:rPr>
        <w:t>Напишите получившееся словосочетание</w:t>
      </w:r>
    </w:p>
    <w:p w:rsidR="00BB29C5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В3. Выпишите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грамматическую основу </w:t>
      </w:r>
      <w:r w:rsidRPr="00F968DC">
        <w:rPr>
          <w:rFonts w:ascii="TimesNewRomanPSMT" w:hAnsi="TimesNewRomanPSMT" w:cs="TimesNewRomanPSMT"/>
          <w:sz w:val="20"/>
          <w:szCs w:val="20"/>
        </w:rPr>
        <w:t>предложения 13.</w:t>
      </w:r>
    </w:p>
    <w:p w:rsidR="00BB29C5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В4. Среди предложений 16–20 найдите предложения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>с обособленным(-ыми)определением(-ями)</w:t>
      </w:r>
      <w:r w:rsidRPr="00F968DC">
        <w:rPr>
          <w:rFonts w:ascii="TimesNewRomanPSMT" w:hAnsi="TimesNewRomanPSMT" w:cs="TimesNewRomanPSMT"/>
          <w:sz w:val="20"/>
          <w:szCs w:val="20"/>
        </w:rPr>
        <w:t>. Напишите номера этих предложений.</w:t>
      </w:r>
    </w:p>
    <w:p w:rsidR="00BB29C5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В5. В приведённых ниже предложениях из прочитанного текста пронумерованы все запятые. Выпишите цифры, обозначающие запятые при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>вводномс лове.</w:t>
      </w: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Через несколько часов в гримёрной сидели семнадцать кошек,(1)</w:t>
      </w: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несчастные,(2) облезлые,(3) грязные. У одного кота,(4) по-видимому,(5)</w:t>
      </w: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в драке был выдран клок шерсти, (6) у другого на лапе кровоточила рана</w:t>
      </w:r>
    </w:p>
    <w:p w:rsidR="00BB29C5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В6. </w:t>
      </w:r>
      <w:r w:rsidRPr="00F968DC">
        <w:rPr>
          <w:rFonts w:ascii="TimesNewRomanPSMT" w:hAnsi="TimesNewRomanPSMT" w:cs="TimesNewRomanPSMT"/>
          <w:sz w:val="20"/>
          <w:szCs w:val="20"/>
        </w:rPr>
        <w:t xml:space="preserve">Укажите количество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грамматических основ </w:t>
      </w:r>
      <w:r w:rsidRPr="00F968DC">
        <w:rPr>
          <w:rFonts w:ascii="TimesNewRomanPSMT" w:hAnsi="TimesNewRomanPSMT" w:cs="TimesNewRomanPSMT"/>
          <w:sz w:val="20"/>
          <w:szCs w:val="20"/>
        </w:rPr>
        <w:t>в предложении 11. Ответ</w:t>
      </w: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запишите цифрой</w:t>
      </w:r>
    </w:p>
    <w:p w:rsidR="00BB29C5" w:rsidRPr="00F968DC" w:rsidRDefault="00BB29C5" w:rsidP="00C10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>В7.</w:t>
      </w:r>
      <w:r w:rsidRPr="00F968DC">
        <w:rPr>
          <w:rFonts w:ascii="TimesNewRomanPSMT" w:hAnsi="TimesNewRomanPSMT" w:cs="TimesNewRomanPSMT"/>
          <w:sz w:val="20"/>
          <w:szCs w:val="20"/>
        </w:rPr>
        <w:t xml:space="preserve"> В приведённых ниже предложениях из прочитанного текста пронумерованы все запятые. Выпишите цифру, обозначающую запятую между частями</w:t>
      </w: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сложного предложения, связанными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сочинительной </w:t>
      </w:r>
      <w:r w:rsidRPr="00F968DC">
        <w:rPr>
          <w:rFonts w:ascii="TimesNewRomanPSMT" w:hAnsi="TimesNewRomanPSMT" w:cs="TimesNewRomanPSMT"/>
          <w:sz w:val="20"/>
          <w:szCs w:val="20"/>
        </w:rPr>
        <w:t>связью.</w:t>
      </w: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А потом,(1) когда кошки выздоровели,(2) началась игра. Я смастерил массу игрушек,(3) и с британскими кошками мы повторили все трюки,(4) которые выполняли их московские «коллеги»,(5) и даже сумели создать много нового и интересного.</w:t>
      </w: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F968DC" w:rsidRPr="00F968DC" w:rsidRDefault="00BB29C5" w:rsidP="00F96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>В8.</w:t>
      </w:r>
      <w:r w:rsidR="00F968DC" w:rsidRPr="00F968DC">
        <w:rPr>
          <w:rFonts w:ascii="TimesNewRomanPSMT" w:hAnsi="TimesNewRomanPSMT" w:cs="TimesNewRomanPSMT"/>
          <w:sz w:val="20"/>
          <w:szCs w:val="20"/>
        </w:rPr>
        <w:t xml:space="preserve"> В приведённых ниже предложениях из прочитанного текста пронумерованы все запятые. Выпишите цифру, обозначающую запятую между частями</w:t>
      </w:r>
    </w:p>
    <w:p w:rsidR="00BB29C5" w:rsidRPr="00F968DC" w:rsidRDefault="00F968DC" w:rsidP="00F96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 xml:space="preserve">сложного предложения, связанными </w:t>
      </w:r>
      <w:r w:rsidRPr="00F968DC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сочинительной </w:t>
      </w:r>
      <w:r w:rsidRPr="00F968DC">
        <w:rPr>
          <w:rFonts w:ascii="TimesNewRomanPSMT" w:hAnsi="TimesNewRomanPSMT" w:cs="TimesNewRomanPSMT"/>
          <w:sz w:val="20"/>
          <w:szCs w:val="20"/>
        </w:rPr>
        <w:t>связью</w:t>
      </w:r>
    </w:p>
    <w:p w:rsidR="00F968DC" w:rsidRPr="00F968DC" w:rsidRDefault="00F968DC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F968DC" w:rsidRPr="00F968DC" w:rsidRDefault="00F968DC" w:rsidP="00F96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i/>
          <w:sz w:val="20"/>
          <w:szCs w:val="20"/>
        </w:rPr>
      </w:pPr>
      <w:r w:rsidRPr="00F968DC">
        <w:rPr>
          <w:rFonts w:ascii="TimesNewRomanPSMT" w:hAnsi="TimesNewRomanPSMT" w:cs="TimesNewRomanPSMT"/>
          <w:b/>
          <w:i/>
          <w:sz w:val="20"/>
          <w:szCs w:val="20"/>
        </w:rPr>
        <w:t>Никогда не видевшие хозяйской ласки и заботы,(1) животные испуганно прижимались к стене,(2)многие прятались за батарею. Они пристально глядели на меня,(3) а глаза их горели ненавистью. Это были не кошки,(4) а какие-то тигры,(5) способные растерзать меня в любую секунду.</w:t>
      </w:r>
    </w:p>
    <w:p w:rsidR="00F968DC" w:rsidRPr="00F968DC" w:rsidRDefault="00F968DC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-BoldItalicMT" w:hAnsi="TimesNewRomanPS-BoldItalicMT" w:cs="TimesNewRomanPS-BoldItalicMT"/>
          <w:bCs/>
          <w:iCs/>
          <w:sz w:val="20"/>
          <w:szCs w:val="20"/>
        </w:rPr>
        <w:t xml:space="preserve">В9. </w:t>
      </w:r>
      <w:r w:rsidRPr="00F968DC">
        <w:rPr>
          <w:rFonts w:ascii="TimesNewRomanPSMT" w:hAnsi="TimesNewRomanPSMT" w:cs="TimesNewRomanPSMT"/>
          <w:sz w:val="20"/>
          <w:szCs w:val="20"/>
        </w:rPr>
        <w:t xml:space="preserve">Среди предложений </w:t>
      </w:r>
      <w:r w:rsidR="00F968DC">
        <w:rPr>
          <w:rFonts w:ascii="TimesNewRomanPSMT" w:hAnsi="TimesNewRomanPSMT" w:cs="TimesNewRomanPSMT"/>
          <w:sz w:val="20"/>
          <w:szCs w:val="20"/>
        </w:rPr>
        <w:t>40-42</w:t>
      </w:r>
      <w:r w:rsidRPr="00F968DC">
        <w:rPr>
          <w:rFonts w:ascii="TimesNewRomanPSMT" w:hAnsi="TimesNewRomanPSMT" w:cs="TimesNewRomanPSMT"/>
          <w:sz w:val="20"/>
          <w:szCs w:val="20"/>
        </w:rPr>
        <w:t xml:space="preserve"> найдите предложение</w:t>
      </w:r>
      <w:r w:rsidR="00F968DC">
        <w:rPr>
          <w:rFonts w:ascii="TimesNewRomanPSMT" w:hAnsi="TimesNewRomanPSMT" w:cs="TimesNewRomanPSMT"/>
          <w:sz w:val="20"/>
          <w:szCs w:val="20"/>
        </w:rPr>
        <w:t xml:space="preserve"> с обособленным обстоятельством </w:t>
      </w:r>
      <w:r w:rsidRPr="00F968DC">
        <w:rPr>
          <w:rFonts w:ascii="TimesNewRomanPSMT" w:hAnsi="TimesNewRomanPSMT" w:cs="TimesNewRomanPSMT"/>
          <w:sz w:val="20"/>
          <w:szCs w:val="20"/>
        </w:rPr>
        <w:t>.</w:t>
      </w:r>
    </w:p>
    <w:p w:rsidR="00BB29C5" w:rsidRPr="00F968DC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968DC">
        <w:rPr>
          <w:rFonts w:ascii="TimesNewRomanPSMT" w:hAnsi="TimesNewRomanPSMT" w:cs="TimesNewRomanPSMT"/>
          <w:sz w:val="20"/>
          <w:szCs w:val="20"/>
        </w:rPr>
        <w:t>Напишите номер этого предложения.</w:t>
      </w:r>
    </w:p>
    <w:p w:rsidR="00BB29C5" w:rsidRPr="00C10FF7" w:rsidRDefault="00BB29C5" w:rsidP="00BB29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0"/>
          <w:szCs w:val="20"/>
        </w:rPr>
      </w:pPr>
    </w:p>
    <w:sectPr w:rsidR="00BB29C5" w:rsidRPr="00C10FF7" w:rsidSect="00BB29C5">
      <w:pgSz w:w="15840" w:h="12240" w:orient="landscape"/>
      <w:pgMar w:top="850" w:right="1134" w:bottom="567" w:left="1134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10FF7"/>
    <w:rsid w:val="002B683D"/>
    <w:rsid w:val="005D2560"/>
    <w:rsid w:val="00B66938"/>
    <w:rsid w:val="00BB29C5"/>
    <w:rsid w:val="00C10FF7"/>
    <w:rsid w:val="00E22E9B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69BF-BBDF-4880-A907-012D5F5D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2011-08-28T15:54:00Z</dcterms:created>
  <dcterms:modified xsi:type="dcterms:W3CDTF">2011-11-22T18:50:00Z</dcterms:modified>
</cp:coreProperties>
</file>